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7513"/>
        <w:gridCol w:w="992"/>
        <w:gridCol w:w="709"/>
      </w:tblGrid>
      <w:tr w:rsidR="002748CF" w:rsidRPr="00771D4F" w14:paraId="377BCACD" w14:textId="77777777" w:rsidTr="00BC21E7">
        <w:trPr>
          <w:trHeight w:val="63"/>
        </w:trPr>
        <w:tc>
          <w:tcPr>
            <w:tcW w:w="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4DD46E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bookmarkStart w:id="0" w:name="_Toc371938627"/>
          </w:p>
          <w:p w14:paraId="17DB6E7C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</w:p>
          <w:p w14:paraId="582A3B86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3A7186" w14:textId="77777777" w:rsidR="002748CF" w:rsidRPr="00771D4F" w:rsidRDefault="002748CF" w:rsidP="00BC21E7">
            <w:pPr>
              <w:pStyle w:val="Naslov1"/>
              <w:spacing w:line="360" w:lineRule="auto"/>
              <w:rPr>
                <w:rFonts w:ascii="Tahoma" w:hAnsi="Tahoma" w:cs="Tahoma"/>
                <w:sz w:val="20"/>
              </w:rPr>
            </w:pPr>
            <w:bookmarkStart w:id="1" w:name="_Toc62710890"/>
            <w:bookmarkStart w:id="2" w:name="_Toc136595773"/>
            <w:bookmarkStart w:id="3" w:name="_Toc151547509"/>
            <w:r w:rsidRPr="00771D4F">
              <w:rPr>
                <w:rFonts w:ascii="Tahoma" w:hAnsi="Tahoma" w:cs="Tahoma"/>
                <w:sz w:val="20"/>
              </w:rPr>
              <w:t xml:space="preserve">TEHNIČNA SPECIFIKACIJA ZA </w:t>
            </w:r>
            <w:bookmarkEnd w:id="1"/>
            <w:r w:rsidRPr="00771D4F">
              <w:rPr>
                <w:rFonts w:ascii="Tahoma" w:hAnsi="Tahoma" w:cs="Tahoma"/>
                <w:b w:val="0"/>
                <w:color w:val="000000"/>
                <w:sz w:val="20"/>
              </w:rPr>
              <w:t>MESTNE ZGIBNE AVTOBUSE dolžine 18 m, RAZREDA</w:t>
            </w:r>
            <w:r w:rsidRPr="00771D4F">
              <w:rPr>
                <w:rFonts w:ascii="Tahoma" w:hAnsi="Tahoma" w:cs="Tahoma"/>
                <w:b w:val="0"/>
                <w:sz w:val="20"/>
              </w:rPr>
              <w:t xml:space="preserve"> I</w:t>
            </w:r>
            <w:bookmarkEnd w:id="2"/>
            <w:bookmarkEnd w:id="3"/>
          </w:p>
          <w:p w14:paraId="48220675" w14:textId="77777777" w:rsidR="002748CF" w:rsidRPr="00771D4F" w:rsidRDefault="002748CF" w:rsidP="00BC21E7">
            <w:pPr>
              <w:pStyle w:val="Naslov1"/>
              <w:spacing w:line="360" w:lineRule="auto"/>
              <w:ind w:left="350" w:hanging="350"/>
              <w:rPr>
                <w:rFonts w:ascii="Tahoma" w:hAnsi="Tahoma" w:cs="Tahoma"/>
                <w:sz w:val="20"/>
              </w:rPr>
            </w:pPr>
            <w:bookmarkStart w:id="4" w:name="_Toc62710891"/>
            <w:bookmarkStart w:id="5" w:name="_Toc136595774"/>
            <w:bookmarkStart w:id="6" w:name="_Toc151547510"/>
            <w:r w:rsidRPr="00771D4F">
              <w:rPr>
                <w:rFonts w:ascii="Tahoma" w:hAnsi="Tahoma" w:cs="Tahoma"/>
                <w:sz w:val="20"/>
              </w:rPr>
              <w:t>Podatki o avtobusih in ocenjevalni list</w:t>
            </w:r>
            <w:bookmarkEnd w:id="4"/>
            <w:r w:rsidRPr="00771D4F">
              <w:rPr>
                <w:rFonts w:ascii="Tahoma" w:hAnsi="Tahoma" w:cs="Tahoma"/>
                <w:sz w:val="20"/>
              </w:rPr>
              <w:t xml:space="preserve"> </w:t>
            </w:r>
            <w:r w:rsidRPr="00771D4F">
              <w:rPr>
                <w:rFonts w:ascii="Tahoma" w:hAnsi="Tahoma" w:cs="Tahoma"/>
                <w:b w:val="0"/>
                <w:color w:val="000000"/>
                <w:sz w:val="20"/>
              </w:rPr>
              <w:t>(izpolni ponudnik in priloži k ponudbi):</w:t>
            </w:r>
            <w:bookmarkEnd w:id="5"/>
            <w:bookmarkEnd w:id="6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5E9C1B" w14:textId="77777777" w:rsidR="002748CF" w:rsidRPr="00771D4F" w:rsidRDefault="002748CF" w:rsidP="00BC21E7">
            <w:pPr>
              <w:spacing w:line="360" w:lineRule="auto"/>
              <w:jc w:val="right"/>
              <w:rPr>
                <w:rFonts w:ascii="Tahoma" w:hAnsi="Tahoma" w:cs="Tahoma"/>
                <w:b/>
              </w:rPr>
            </w:pPr>
            <w:r w:rsidRPr="00771D4F">
              <w:rPr>
                <w:rFonts w:ascii="Tahoma" w:hAnsi="Tahoma" w:cs="Tahoma"/>
                <w:b/>
                <w:i/>
              </w:rPr>
              <w:t xml:space="preserve">Priloga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979D56" w14:textId="77777777" w:rsidR="002748CF" w:rsidRPr="00771D4F" w:rsidRDefault="002748CF" w:rsidP="00BC21E7">
            <w:pPr>
              <w:spacing w:line="360" w:lineRule="auto"/>
              <w:rPr>
                <w:rFonts w:ascii="Tahoma" w:hAnsi="Tahoma" w:cs="Tahoma"/>
                <w:b/>
                <w:i/>
              </w:rPr>
            </w:pPr>
            <w:r w:rsidRPr="00771D4F">
              <w:rPr>
                <w:rFonts w:ascii="Tahoma" w:hAnsi="Tahoma" w:cs="Tahoma"/>
                <w:b/>
                <w:i/>
              </w:rPr>
              <w:t>8</w:t>
            </w:r>
          </w:p>
        </w:tc>
      </w:tr>
      <w:bookmarkEnd w:id="0"/>
    </w:tbl>
    <w:p w14:paraId="231FFD28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tbl>
      <w:tblPr>
        <w:tblW w:w="9147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6182"/>
        <w:gridCol w:w="25"/>
        <w:gridCol w:w="1250"/>
      </w:tblGrid>
      <w:tr w:rsidR="002748CF" w:rsidRPr="00771D4F" w14:paraId="16DEBA08" w14:textId="77777777" w:rsidTr="00BC21E7"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D3FA37A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 xml:space="preserve">Znamka vozila </w:t>
            </w: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14:paraId="2D6F3EC9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14:paraId="1FC87917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8DA398D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[ oznaka ]</w:t>
            </w:r>
          </w:p>
        </w:tc>
      </w:tr>
      <w:tr w:rsidR="002748CF" w:rsidRPr="00771D4F" w14:paraId="475E4A28" w14:textId="77777777" w:rsidTr="00BC21E7">
        <w:tc>
          <w:tcPr>
            <w:tcW w:w="1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9937648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 xml:space="preserve">Tip vozila 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92D9CE5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5E8D708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08E1F94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[ oznaka ]</w:t>
            </w:r>
          </w:p>
        </w:tc>
      </w:tr>
      <w:tr w:rsidR="002748CF" w:rsidRPr="00771D4F" w14:paraId="0C654911" w14:textId="77777777" w:rsidTr="00BC21E7">
        <w:tc>
          <w:tcPr>
            <w:tcW w:w="1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74FAEC3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Izvedenka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6F0143B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344E76A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56E8807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[ oznaka ]</w:t>
            </w:r>
          </w:p>
        </w:tc>
      </w:tr>
    </w:tbl>
    <w:p w14:paraId="24B0C075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49"/>
        <w:gridCol w:w="2051"/>
        <w:gridCol w:w="1159"/>
        <w:gridCol w:w="2103"/>
      </w:tblGrid>
      <w:tr w:rsidR="002748CF" w:rsidRPr="00771D4F" w14:paraId="50F4EF60" w14:textId="77777777" w:rsidTr="00BC21E7">
        <w:tc>
          <w:tcPr>
            <w:tcW w:w="3865" w:type="dxa"/>
          </w:tcPr>
          <w:p w14:paraId="2BD41395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bookmarkStart w:id="7" w:name="_Hlk182232890"/>
            <w:r w:rsidRPr="00771D4F">
              <w:rPr>
                <w:rFonts w:ascii="Calibri" w:hAnsi="Calibri"/>
                <w:b/>
              </w:rPr>
              <w:t>TEHNIČNA ZAHTEVA NAROČNIKA</w:t>
            </w:r>
          </w:p>
        </w:tc>
        <w:tc>
          <w:tcPr>
            <w:tcW w:w="3331" w:type="dxa"/>
            <w:gridSpan w:val="2"/>
          </w:tcPr>
          <w:p w14:paraId="0200151F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771D4F">
              <w:rPr>
                <w:rFonts w:ascii="Calibri" w:hAnsi="Calibri"/>
                <w:b/>
              </w:rPr>
              <w:t>Ponudba</w:t>
            </w:r>
          </w:p>
        </w:tc>
        <w:tc>
          <w:tcPr>
            <w:tcW w:w="2155" w:type="dxa"/>
          </w:tcPr>
          <w:p w14:paraId="5836FF81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771D4F">
              <w:rPr>
                <w:rFonts w:ascii="Calibri" w:hAnsi="Calibri"/>
                <w:b/>
              </w:rPr>
              <w:t>Minimalna zahteva</w:t>
            </w:r>
          </w:p>
        </w:tc>
      </w:tr>
      <w:tr w:rsidR="002748CF" w:rsidRPr="00771D4F" w14:paraId="5E644305" w14:textId="77777777" w:rsidTr="00BC21E7">
        <w:tc>
          <w:tcPr>
            <w:tcW w:w="3865" w:type="dxa"/>
            <w:tcBorders>
              <w:left w:val="single" w:sz="4" w:space="0" w:color="auto"/>
              <w:bottom w:val="single" w:sz="4" w:space="0" w:color="000000"/>
            </w:tcBorders>
            <w:vAlign w:val="bottom"/>
          </w:tcPr>
          <w:p w14:paraId="5F901BDA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Dolžina vozila: [mm]</w:t>
            </w:r>
          </w:p>
        </w:tc>
        <w:tc>
          <w:tcPr>
            <w:tcW w:w="3331" w:type="dxa"/>
            <w:gridSpan w:val="2"/>
          </w:tcPr>
          <w:p w14:paraId="36895C34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</w:tcPr>
          <w:p w14:paraId="4EA300D8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  <w:color w:val="000000"/>
              </w:rPr>
              <w:t>18.000 mm</w:t>
            </w:r>
          </w:p>
        </w:tc>
      </w:tr>
      <w:tr w:rsidR="002748CF" w:rsidRPr="00771D4F" w14:paraId="50065DF6" w14:textId="77777777" w:rsidTr="00BC21E7">
        <w:trPr>
          <w:trHeight w:val="20"/>
        </w:trPr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76C0DE1" w14:textId="77777777" w:rsidR="002748CF" w:rsidRPr="00771D4F" w:rsidRDefault="002748CF" w:rsidP="00BC21E7">
            <w:pPr>
              <w:pStyle w:val="Noga"/>
              <w:tabs>
                <w:tab w:val="clear" w:pos="4536"/>
                <w:tab w:val="clear" w:pos="9072"/>
              </w:tabs>
              <w:snapToGrid w:val="0"/>
              <w:spacing w:line="360" w:lineRule="auto"/>
              <w:rPr>
                <w:rFonts w:ascii="Tahoma" w:hAnsi="Tahoma" w:cs="Tahoma"/>
                <w:color w:val="000000"/>
                <w:sz w:val="20"/>
              </w:rPr>
            </w:pPr>
            <w:r w:rsidRPr="00771D4F">
              <w:rPr>
                <w:rFonts w:ascii="Tahoma" w:hAnsi="Tahoma" w:cs="Tahoma"/>
                <w:color w:val="000000"/>
                <w:sz w:val="20"/>
              </w:rPr>
              <w:t>Širina vozila: [mm]</w:t>
            </w:r>
          </w:p>
        </w:tc>
        <w:tc>
          <w:tcPr>
            <w:tcW w:w="3331" w:type="dxa"/>
            <w:gridSpan w:val="2"/>
            <w:vAlign w:val="center"/>
          </w:tcPr>
          <w:p w14:paraId="175D3C45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6EDDDA23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  <w:color w:val="000000"/>
              </w:rPr>
              <w:t>2.500 mm</w:t>
            </w:r>
          </w:p>
        </w:tc>
      </w:tr>
      <w:tr w:rsidR="002748CF" w:rsidRPr="00771D4F" w14:paraId="2188D39B" w14:textId="77777777" w:rsidTr="00BC21E7">
        <w:trPr>
          <w:trHeight w:val="20"/>
        </w:trPr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F4F79EA" w14:textId="77777777" w:rsidR="002748CF" w:rsidRPr="00771D4F" w:rsidRDefault="002748CF" w:rsidP="00BC21E7">
            <w:pPr>
              <w:pStyle w:val="Noga"/>
              <w:tabs>
                <w:tab w:val="clear" w:pos="4536"/>
                <w:tab w:val="clear" w:pos="9072"/>
              </w:tabs>
              <w:snapToGrid w:val="0"/>
              <w:spacing w:line="360" w:lineRule="auto"/>
              <w:rPr>
                <w:rFonts w:ascii="Tahoma" w:hAnsi="Tahoma" w:cs="Tahoma"/>
                <w:color w:val="000000"/>
                <w:sz w:val="20"/>
              </w:rPr>
            </w:pPr>
            <w:r w:rsidRPr="00771D4F">
              <w:rPr>
                <w:rFonts w:ascii="Tahoma" w:hAnsi="Tahoma" w:cs="Tahoma"/>
                <w:color w:val="000000"/>
                <w:sz w:val="20"/>
              </w:rPr>
              <w:t>Nosilnost 1. osi: [kg]</w:t>
            </w:r>
          </w:p>
        </w:tc>
        <w:tc>
          <w:tcPr>
            <w:tcW w:w="3331" w:type="dxa"/>
            <w:gridSpan w:val="2"/>
            <w:vAlign w:val="center"/>
          </w:tcPr>
          <w:p w14:paraId="4704CDCA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1E5798AC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8000 kg</w:t>
            </w:r>
          </w:p>
        </w:tc>
      </w:tr>
      <w:tr w:rsidR="002748CF" w:rsidRPr="00771D4F" w14:paraId="6A614F36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92AA1F9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Najnižja zahtevana stojna višina v potniškem prostoru spredaj: [mm]</w:t>
            </w:r>
          </w:p>
        </w:tc>
        <w:tc>
          <w:tcPr>
            <w:tcW w:w="3331" w:type="dxa"/>
            <w:gridSpan w:val="2"/>
          </w:tcPr>
          <w:p w14:paraId="13949DEF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477B9072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2.200 mm</w:t>
            </w:r>
          </w:p>
        </w:tc>
      </w:tr>
      <w:tr w:rsidR="002748CF" w:rsidRPr="00771D4F" w14:paraId="3E9F4B5C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228B6BD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Najnižja zahtevana stojna višina v potniškem prostoru zadaj: [mm]</w:t>
            </w:r>
          </w:p>
        </w:tc>
        <w:tc>
          <w:tcPr>
            <w:tcW w:w="3331" w:type="dxa"/>
            <w:gridSpan w:val="2"/>
          </w:tcPr>
          <w:p w14:paraId="5EF74E9E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508FFB0F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2.000 mm</w:t>
            </w:r>
          </w:p>
        </w:tc>
      </w:tr>
      <w:tr w:rsidR="002748CF" w:rsidRPr="00771D4F" w14:paraId="0476A5A2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01AEB42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Najvišja višina vstopa na 1. vratih: [mm]</w:t>
            </w:r>
          </w:p>
        </w:tc>
        <w:tc>
          <w:tcPr>
            <w:tcW w:w="3331" w:type="dxa"/>
            <w:gridSpan w:val="2"/>
          </w:tcPr>
          <w:p w14:paraId="23BFE67F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13FA4D5D" w14:textId="10BDED45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3</w:t>
            </w:r>
            <w:r w:rsidR="00FC25E9">
              <w:rPr>
                <w:rFonts w:ascii="Tahoma" w:hAnsi="Tahoma" w:cs="Tahoma"/>
              </w:rPr>
              <w:t>4</w:t>
            </w:r>
            <w:r w:rsidRPr="00771D4F">
              <w:rPr>
                <w:rFonts w:ascii="Tahoma" w:hAnsi="Tahoma" w:cs="Tahoma"/>
              </w:rPr>
              <w:t>0 mm</w:t>
            </w:r>
          </w:p>
        </w:tc>
      </w:tr>
      <w:tr w:rsidR="002748CF" w:rsidRPr="00771D4F" w14:paraId="2C71FF86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6BCD7D8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Najvišja višina vstopa na 2., 3. in 4. vratih: [mm]</w:t>
            </w:r>
          </w:p>
        </w:tc>
        <w:tc>
          <w:tcPr>
            <w:tcW w:w="3331" w:type="dxa"/>
            <w:gridSpan w:val="2"/>
          </w:tcPr>
          <w:p w14:paraId="25B168D0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220ECA42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340 mm</w:t>
            </w:r>
          </w:p>
        </w:tc>
      </w:tr>
      <w:tr w:rsidR="002748CF" w:rsidRPr="00771D4F" w14:paraId="2622C74B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C647E57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Najmanjša svetla širina vrat: [mm]</w:t>
            </w:r>
          </w:p>
        </w:tc>
        <w:tc>
          <w:tcPr>
            <w:tcW w:w="3331" w:type="dxa"/>
            <w:gridSpan w:val="2"/>
          </w:tcPr>
          <w:p w14:paraId="264F8E19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550B1B4A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1.200 mm</w:t>
            </w:r>
          </w:p>
        </w:tc>
      </w:tr>
      <w:tr w:rsidR="002748CF" w:rsidRPr="00771D4F" w14:paraId="06EB3C01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F4440D2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Proizvajalec el. motorja:</w:t>
            </w:r>
          </w:p>
        </w:tc>
        <w:tc>
          <w:tcPr>
            <w:tcW w:w="3331" w:type="dxa"/>
            <w:gridSpan w:val="2"/>
          </w:tcPr>
          <w:p w14:paraId="18777116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393A26B2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66A1195A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969B4D4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Oznaka el. motorja:</w:t>
            </w:r>
          </w:p>
        </w:tc>
        <w:tc>
          <w:tcPr>
            <w:tcW w:w="3331" w:type="dxa"/>
            <w:gridSpan w:val="2"/>
          </w:tcPr>
          <w:p w14:paraId="374AE0EA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4EA337D1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388739AA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D567606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Tip el. motorja:</w:t>
            </w:r>
          </w:p>
        </w:tc>
        <w:tc>
          <w:tcPr>
            <w:tcW w:w="3331" w:type="dxa"/>
            <w:gridSpan w:val="2"/>
          </w:tcPr>
          <w:p w14:paraId="08FAA657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12CC0923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1F48D7E2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6BC0035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 xml:space="preserve">El. motor v </w:t>
            </w:r>
            <w:proofErr w:type="spellStart"/>
            <w:r w:rsidRPr="00771D4F">
              <w:rPr>
                <w:rFonts w:ascii="Tahoma" w:hAnsi="Tahoma" w:cs="Tahoma"/>
                <w:color w:val="000000"/>
              </w:rPr>
              <w:t>sinhronski</w:t>
            </w:r>
            <w:proofErr w:type="spellEnd"/>
            <w:r w:rsidRPr="00771D4F">
              <w:rPr>
                <w:rFonts w:ascii="Tahoma" w:hAnsi="Tahoma" w:cs="Tahoma"/>
                <w:color w:val="000000"/>
              </w:rPr>
              <w:t xml:space="preserve"> izvedbi:</w:t>
            </w:r>
          </w:p>
        </w:tc>
        <w:tc>
          <w:tcPr>
            <w:tcW w:w="3331" w:type="dxa"/>
            <w:gridSpan w:val="2"/>
          </w:tcPr>
          <w:p w14:paraId="6560B5BD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4A28EE40" w14:textId="61443A8B" w:rsidR="002748CF" w:rsidRPr="00771D4F" w:rsidRDefault="00FC25E9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54A87191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88EA948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 xml:space="preserve">Nazivna (trajno oddana) skupna moč motorjev (kW): </w:t>
            </w:r>
          </w:p>
        </w:tc>
        <w:tc>
          <w:tcPr>
            <w:tcW w:w="3331" w:type="dxa"/>
            <w:gridSpan w:val="2"/>
          </w:tcPr>
          <w:p w14:paraId="24010121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55951DE3" w14:textId="1186D578" w:rsidR="002748CF" w:rsidRPr="00771D4F" w:rsidRDefault="00FC25E9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240</w:t>
            </w:r>
            <w:r w:rsidR="002748CF" w:rsidRPr="00771D4F">
              <w:rPr>
                <w:rFonts w:ascii="Tahoma" w:hAnsi="Tahoma" w:cs="Tahoma"/>
              </w:rPr>
              <w:t xml:space="preserve"> kW</w:t>
            </w:r>
          </w:p>
        </w:tc>
      </w:tr>
      <w:tr w:rsidR="002748CF" w:rsidRPr="00771D4F" w14:paraId="6C3448ED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D19BB4A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</w:rPr>
              <w:t>Maksimalna moč (minimalno 30 sekund)</w:t>
            </w:r>
          </w:p>
        </w:tc>
        <w:tc>
          <w:tcPr>
            <w:tcW w:w="3331" w:type="dxa"/>
            <w:gridSpan w:val="2"/>
          </w:tcPr>
          <w:p w14:paraId="3F32EA23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1F4D1BE8" w14:textId="7CB81071" w:rsidR="002748CF" w:rsidRPr="00771D4F" w:rsidRDefault="00FC25E9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350</w:t>
            </w:r>
            <w:r w:rsidR="002748CF" w:rsidRPr="00771D4F">
              <w:rPr>
                <w:rFonts w:ascii="Tahoma" w:hAnsi="Tahoma" w:cs="Tahoma"/>
              </w:rPr>
              <w:t xml:space="preserve"> kW</w:t>
            </w:r>
          </w:p>
        </w:tc>
      </w:tr>
      <w:tr w:rsidR="002748CF" w:rsidRPr="00771D4F" w14:paraId="1738F0D3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CDEAE66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Hlajenje el. motorjev:</w:t>
            </w:r>
          </w:p>
        </w:tc>
        <w:tc>
          <w:tcPr>
            <w:tcW w:w="3331" w:type="dxa"/>
            <w:gridSpan w:val="2"/>
          </w:tcPr>
          <w:p w14:paraId="75D55418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14082325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tekočinsko</w:t>
            </w:r>
          </w:p>
        </w:tc>
      </w:tr>
      <w:tr w:rsidR="002748CF" w:rsidRPr="00771D4F" w14:paraId="78F04B54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E7B92D5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Proizvajalec VN baterij:</w:t>
            </w:r>
          </w:p>
        </w:tc>
        <w:tc>
          <w:tcPr>
            <w:tcW w:w="3331" w:type="dxa"/>
            <w:gridSpan w:val="2"/>
          </w:tcPr>
          <w:p w14:paraId="65BD00D2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1ED5537B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4A0E57C3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586D7D1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Celična kemija VN baterij:</w:t>
            </w:r>
          </w:p>
        </w:tc>
        <w:tc>
          <w:tcPr>
            <w:tcW w:w="3331" w:type="dxa"/>
            <w:gridSpan w:val="2"/>
          </w:tcPr>
          <w:p w14:paraId="111241F9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0479A728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5EBF2780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349B074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Hlajenje VN baterij:</w:t>
            </w:r>
          </w:p>
        </w:tc>
        <w:tc>
          <w:tcPr>
            <w:tcW w:w="3331" w:type="dxa"/>
            <w:gridSpan w:val="2"/>
          </w:tcPr>
          <w:p w14:paraId="5D031919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5AE6AE72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tekočinsko</w:t>
            </w:r>
          </w:p>
        </w:tc>
      </w:tr>
      <w:tr w:rsidR="002748CF" w:rsidRPr="00771D4F" w14:paraId="09D81CD6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65B3C67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Bruto kapaciteta VN pogonskih baterij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[kWh]</w:t>
            </w:r>
            <w:r w:rsidRPr="00771D4F">
              <w:rPr>
                <w:rFonts w:ascii="Tahoma" w:hAnsi="Tahoma" w:cs="Tahoma"/>
              </w:rPr>
              <w:t>:</w:t>
            </w:r>
          </w:p>
        </w:tc>
        <w:tc>
          <w:tcPr>
            <w:tcW w:w="3331" w:type="dxa"/>
            <w:gridSpan w:val="2"/>
          </w:tcPr>
          <w:p w14:paraId="552932A1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288823F4" w14:textId="3C5BB391" w:rsidR="002748CF" w:rsidRPr="00771D4F" w:rsidRDefault="00FC25E9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več kot 55</w:t>
            </w:r>
            <w:r w:rsidR="002748CF" w:rsidRPr="00771D4F">
              <w:rPr>
                <w:rFonts w:ascii="Tahoma" w:hAnsi="Tahoma" w:cs="Tahoma"/>
              </w:rPr>
              <w:t>0 kWh</w:t>
            </w:r>
          </w:p>
        </w:tc>
      </w:tr>
      <w:tr w:rsidR="002748CF" w:rsidRPr="00771D4F" w14:paraId="792BF83C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2D70560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Neto kapaciteta VN pogonskih baterij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[kWh]</w:t>
            </w:r>
            <w:r w:rsidRPr="00771D4F">
              <w:rPr>
                <w:rFonts w:ascii="Tahoma" w:hAnsi="Tahoma" w:cs="Tahoma"/>
              </w:rPr>
              <w:t>:</w:t>
            </w:r>
          </w:p>
        </w:tc>
        <w:tc>
          <w:tcPr>
            <w:tcW w:w="3331" w:type="dxa"/>
            <w:gridSpan w:val="2"/>
          </w:tcPr>
          <w:p w14:paraId="4DF6003A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71738E6E" w14:textId="5FE29EFC" w:rsidR="002748CF" w:rsidRPr="00771D4F" w:rsidDel="003B4480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500 kWh</w:t>
            </w:r>
          </w:p>
        </w:tc>
      </w:tr>
      <w:tr w:rsidR="002748CF" w:rsidRPr="00771D4F" w14:paraId="0F0DAD69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6DF13C1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lastRenderedPageBreak/>
              <w:t xml:space="preserve">Uporabna neto kapaciteta VN pogonskih baterij na začetku uporabe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[%]</w:t>
            </w:r>
            <w:r w:rsidRPr="00771D4F">
              <w:rPr>
                <w:rFonts w:ascii="Tahoma" w:hAnsi="Tahoma" w:cs="Tahoma"/>
              </w:rPr>
              <w:t>:</w:t>
            </w:r>
          </w:p>
        </w:tc>
        <w:tc>
          <w:tcPr>
            <w:tcW w:w="3331" w:type="dxa"/>
            <w:gridSpan w:val="2"/>
          </w:tcPr>
          <w:p w14:paraId="570593A0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0BFD4A07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80% </w:t>
            </w:r>
            <w:proofErr w:type="spellStart"/>
            <w:r w:rsidRPr="00771D4F">
              <w:rPr>
                <w:rFonts w:ascii="Tahoma" w:hAnsi="Tahoma" w:cs="Tahoma"/>
              </w:rPr>
              <w:t>DoD</w:t>
            </w:r>
            <w:proofErr w:type="spellEnd"/>
          </w:p>
        </w:tc>
      </w:tr>
      <w:tr w:rsidR="002748CF" w:rsidRPr="00771D4F" w14:paraId="114577DF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AC257D5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Uporabna neto kapaciteta VN pogonskih baterij po 8 letih od datuma prve registracije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[kWh]:</w:t>
            </w:r>
          </w:p>
        </w:tc>
        <w:tc>
          <w:tcPr>
            <w:tcW w:w="3331" w:type="dxa"/>
            <w:gridSpan w:val="2"/>
          </w:tcPr>
          <w:p w14:paraId="2CB0532F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0373EC86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80% </w:t>
            </w:r>
            <w:proofErr w:type="spellStart"/>
            <w:r w:rsidRPr="00771D4F">
              <w:rPr>
                <w:rFonts w:ascii="Tahoma" w:hAnsi="Tahoma" w:cs="Tahoma"/>
              </w:rPr>
              <w:t>SoH</w:t>
            </w:r>
            <w:proofErr w:type="spellEnd"/>
          </w:p>
        </w:tc>
      </w:tr>
      <w:tr w:rsidR="002748CF" w:rsidRPr="00771D4F" w14:paraId="4C3752D7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114596A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Garantirana uporabna doba VN pogonskih baterij [let]:</w:t>
            </w:r>
          </w:p>
        </w:tc>
        <w:tc>
          <w:tcPr>
            <w:tcW w:w="3331" w:type="dxa"/>
            <w:gridSpan w:val="2"/>
          </w:tcPr>
          <w:p w14:paraId="74B70235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2BDCAF21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Najmanj 8 let</w:t>
            </w:r>
          </w:p>
        </w:tc>
      </w:tr>
      <w:tr w:rsidR="002748CF" w:rsidRPr="00771D4F" w14:paraId="20A9763C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171D162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Maksimalni pretok energije VN pogonskih baterij v obdobju 8 let od datuma prve registracije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[MWh]:</w:t>
            </w:r>
          </w:p>
        </w:tc>
        <w:tc>
          <w:tcPr>
            <w:tcW w:w="3331" w:type="dxa"/>
            <w:gridSpan w:val="2"/>
          </w:tcPr>
          <w:p w14:paraId="067A56D3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1E61954D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2400 MWh</w:t>
            </w:r>
          </w:p>
        </w:tc>
      </w:tr>
      <w:tr w:rsidR="002748CF" w:rsidRPr="00771D4F" w14:paraId="0EED6EC8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029AC62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Maksimalna moč polnjenja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[kW]:</w:t>
            </w:r>
          </w:p>
        </w:tc>
        <w:tc>
          <w:tcPr>
            <w:tcW w:w="3331" w:type="dxa"/>
            <w:gridSpan w:val="2"/>
          </w:tcPr>
          <w:p w14:paraId="79C6FFDB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62526B5B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min. 150 kW</w:t>
            </w:r>
          </w:p>
        </w:tc>
      </w:tr>
      <w:tr w:rsidR="002748CF" w:rsidRPr="00771D4F" w14:paraId="5629E075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5BFB7A3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Maksimalni tok polnjenja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[A]:</w:t>
            </w:r>
          </w:p>
        </w:tc>
        <w:tc>
          <w:tcPr>
            <w:tcW w:w="3331" w:type="dxa"/>
            <w:gridSpan w:val="2"/>
          </w:tcPr>
          <w:p w14:paraId="66F4BEE8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564CAA30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5F43D520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F94CD5C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Nazivna napetost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[V]:</w:t>
            </w:r>
          </w:p>
        </w:tc>
        <w:tc>
          <w:tcPr>
            <w:tcW w:w="3331" w:type="dxa"/>
            <w:gridSpan w:val="2"/>
          </w:tcPr>
          <w:p w14:paraId="2A9708A2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7F32E9E4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3A69E286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8540BDC" w14:textId="77777777" w:rsidR="002748CF" w:rsidRPr="00771D4F" w:rsidRDefault="002748CF" w:rsidP="00BC21E7">
            <w:pPr>
              <w:snapToGrid w:val="0"/>
              <w:spacing w:line="360" w:lineRule="auto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 xml:space="preserve">Razpon uporabne napetosti </w:t>
            </w:r>
            <w:r w:rsidRPr="00771D4F">
              <w:rPr>
                <w:rFonts w:ascii="Tahoma" w:hAnsi="Tahoma" w:cs="Tahoma"/>
                <w:color w:val="000000"/>
                <w:lang w:eastAsia="ar-SA"/>
              </w:rPr>
              <w:t>[V]:</w:t>
            </w:r>
          </w:p>
        </w:tc>
        <w:tc>
          <w:tcPr>
            <w:tcW w:w="3331" w:type="dxa"/>
            <w:gridSpan w:val="2"/>
          </w:tcPr>
          <w:p w14:paraId="5B57CB97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522A436F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1DBC10A2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B24096C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Proizvajalec klimatske naprave:</w:t>
            </w:r>
          </w:p>
        </w:tc>
        <w:tc>
          <w:tcPr>
            <w:tcW w:w="33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08A2671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55" w:type="dxa"/>
            <w:vAlign w:val="center"/>
          </w:tcPr>
          <w:p w14:paraId="4EF164FD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6F5DF56A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2D6EA2C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Znamka klimatske naprave:</w:t>
            </w:r>
          </w:p>
        </w:tc>
        <w:tc>
          <w:tcPr>
            <w:tcW w:w="33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9E2733A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55" w:type="dxa"/>
            <w:vAlign w:val="center"/>
          </w:tcPr>
          <w:p w14:paraId="1F6B385C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2904DD9F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29CD51A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Tip klimatske naprave:</w:t>
            </w:r>
          </w:p>
        </w:tc>
        <w:tc>
          <w:tcPr>
            <w:tcW w:w="33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5A80802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55" w:type="dxa"/>
            <w:vAlign w:val="center"/>
          </w:tcPr>
          <w:p w14:paraId="2A480C19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4205939D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AB6DBA1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Hladilno sredstvo:</w:t>
            </w:r>
          </w:p>
        </w:tc>
        <w:tc>
          <w:tcPr>
            <w:tcW w:w="33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414722D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55" w:type="dxa"/>
            <w:vAlign w:val="center"/>
          </w:tcPr>
          <w:p w14:paraId="6F6CF526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R744</w:t>
            </w:r>
          </w:p>
        </w:tc>
      </w:tr>
      <w:tr w:rsidR="002748CF" w:rsidRPr="00771D4F" w14:paraId="0A06818B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AFCBB95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Največja hladilna moč klimatske naprave: [kW]</w:t>
            </w:r>
          </w:p>
        </w:tc>
        <w:tc>
          <w:tcPr>
            <w:tcW w:w="33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B54341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55" w:type="dxa"/>
            <w:vAlign w:val="center"/>
          </w:tcPr>
          <w:p w14:paraId="50E205D4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35 kW</w:t>
            </w:r>
          </w:p>
        </w:tc>
      </w:tr>
      <w:tr w:rsidR="002748CF" w:rsidRPr="00771D4F" w14:paraId="73BD4892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6A457B6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Največja ogrevalna moč klimatske naprave: [kW]</w:t>
            </w:r>
          </w:p>
        </w:tc>
        <w:tc>
          <w:tcPr>
            <w:tcW w:w="33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9C5AD05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55" w:type="dxa"/>
            <w:vAlign w:val="center"/>
          </w:tcPr>
          <w:p w14:paraId="0F8B72BC" w14:textId="25048689" w:rsidR="002748CF" w:rsidRPr="00771D4F" w:rsidRDefault="00FC25E9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</w:t>
            </w:r>
            <w:r w:rsidR="002748CF" w:rsidRPr="00771D4F">
              <w:rPr>
                <w:rFonts w:ascii="Tahoma" w:hAnsi="Tahoma" w:cs="Tahoma"/>
              </w:rPr>
              <w:t xml:space="preserve"> kW</w:t>
            </w:r>
          </w:p>
        </w:tc>
      </w:tr>
      <w:tr w:rsidR="002748CF" w:rsidRPr="00771D4F" w14:paraId="64CB915F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F9604AC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Največja hladilna moč klimatske naprave za voznika: [kW]</w:t>
            </w:r>
          </w:p>
        </w:tc>
        <w:tc>
          <w:tcPr>
            <w:tcW w:w="33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93E093B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55" w:type="dxa"/>
            <w:vAlign w:val="center"/>
          </w:tcPr>
          <w:p w14:paraId="5BF518F7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5 kW</w:t>
            </w:r>
          </w:p>
        </w:tc>
      </w:tr>
      <w:tr w:rsidR="002748CF" w:rsidRPr="00771D4F" w14:paraId="0BCAEC1B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094DAF3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Število potniških sedežev:</w:t>
            </w:r>
          </w:p>
        </w:tc>
        <w:tc>
          <w:tcPr>
            <w:tcW w:w="3331" w:type="dxa"/>
            <w:gridSpan w:val="2"/>
          </w:tcPr>
          <w:p w14:paraId="19A09CA2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41A5AC2C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35</w:t>
            </w:r>
          </w:p>
        </w:tc>
      </w:tr>
      <w:tr w:rsidR="002748CF" w:rsidRPr="00771D4F" w14:paraId="3A1D1A7A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2D06C4E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 xml:space="preserve">Število stojišč: </w:t>
            </w:r>
          </w:p>
        </w:tc>
        <w:tc>
          <w:tcPr>
            <w:tcW w:w="3331" w:type="dxa"/>
            <w:gridSpan w:val="2"/>
          </w:tcPr>
          <w:p w14:paraId="10D78B0F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37FE8410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80</w:t>
            </w:r>
          </w:p>
        </w:tc>
      </w:tr>
      <w:tr w:rsidR="002748CF" w:rsidRPr="00771D4F" w14:paraId="0F38FF0F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98D8ACC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Vrata (navedi proizvajalca):</w:t>
            </w:r>
          </w:p>
        </w:tc>
        <w:tc>
          <w:tcPr>
            <w:tcW w:w="3331" w:type="dxa"/>
            <w:gridSpan w:val="2"/>
          </w:tcPr>
          <w:p w14:paraId="16126ABC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5B9571BB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521E8C61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89D9A0C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Odpiranje in zapiranje vrat izvedeno z električnim pogonom</w:t>
            </w:r>
          </w:p>
        </w:tc>
        <w:tc>
          <w:tcPr>
            <w:tcW w:w="3331" w:type="dxa"/>
            <w:gridSpan w:val="2"/>
            <w:vAlign w:val="center"/>
          </w:tcPr>
          <w:p w14:paraId="712B8FA7" w14:textId="77777777" w:rsidR="002748CF" w:rsidRPr="00771D4F" w:rsidRDefault="002748CF" w:rsidP="00BC21E7">
            <w:pPr>
              <w:spacing w:line="360" w:lineRule="auto"/>
              <w:jc w:val="center"/>
            </w:pPr>
            <w:r w:rsidRPr="00771D4F">
              <w:rPr>
                <w:rFonts w:ascii="Tahoma" w:hAnsi="Tahoma" w:cs="Tahoma"/>
                <w:color w:val="000000"/>
              </w:rPr>
              <w:t>[   DA   /   NE   ]</w:t>
            </w:r>
          </w:p>
        </w:tc>
        <w:tc>
          <w:tcPr>
            <w:tcW w:w="2155" w:type="dxa"/>
            <w:vAlign w:val="center"/>
          </w:tcPr>
          <w:p w14:paraId="2F32FCF2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[DA]</w:t>
            </w:r>
          </w:p>
        </w:tc>
      </w:tr>
      <w:tr w:rsidR="002748CF" w:rsidRPr="00771D4F" w14:paraId="0C02A37E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8FC557A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Smerne table (navedi proizvajalca):</w:t>
            </w:r>
          </w:p>
        </w:tc>
        <w:tc>
          <w:tcPr>
            <w:tcW w:w="3331" w:type="dxa"/>
            <w:gridSpan w:val="2"/>
          </w:tcPr>
          <w:p w14:paraId="03682D46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4E9D84F6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4FCDC0F6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C46CF3F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Video nadzor (navedi proizvajalca):</w:t>
            </w:r>
          </w:p>
        </w:tc>
        <w:tc>
          <w:tcPr>
            <w:tcW w:w="3331" w:type="dxa"/>
            <w:gridSpan w:val="2"/>
          </w:tcPr>
          <w:p w14:paraId="23897FC0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6CF6B6BF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5F39B394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37075B6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color w:val="000000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  <w:lang w:eastAsia="ar-SA"/>
              </w:rPr>
              <w:t>Vozniški sedež (navedi tip in proizvajalca):</w:t>
            </w:r>
          </w:p>
        </w:tc>
        <w:tc>
          <w:tcPr>
            <w:tcW w:w="3331" w:type="dxa"/>
            <w:gridSpan w:val="2"/>
          </w:tcPr>
          <w:p w14:paraId="2C608084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vAlign w:val="center"/>
          </w:tcPr>
          <w:p w14:paraId="0D2F00AD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N.Z.</w:t>
            </w:r>
          </w:p>
        </w:tc>
      </w:tr>
      <w:tr w:rsidR="002748CF" w:rsidRPr="00771D4F" w14:paraId="3139CD4B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3AB2096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  <w:r w:rsidRPr="00771D4F">
              <w:rPr>
                <w:rFonts w:ascii="Tahoma" w:hAnsi="Tahoma" w:cs="Tahoma"/>
                <w:lang w:eastAsia="ar-SA"/>
              </w:rPr>
              <w:t>Električno ogrevanje vetrobranskega stekla po vsej površini</w:t>
            </w:r>
          </w:p>
        </w:tc>
        <w:tc>
          <w:tcPr>
            <w:tcW w:w="3331" w:type="dxa"/>
            <w:gridSpan w:val="2"/>
            <w:vAlign w:val="center"/>
          </w:tcPr>
          <w:p w14:paraId="170E02F2" w14:textId="77777777" w:rsidR="002748CF" w:rsidRPr="00771D4F" w:rsidRDefault="002748CF" w:rsidP="00BC21E7">
            <w:pPr>
              <w:spacing w:line="360" w:lineRule="auto"/>
              <w:jc w:val="center"/>
            </w:pPr>
            <w:r w:rsidRPr="00771D4F">
              <w:rPr>
                <w:rFonts w:ascii="Tahoma" w:hAnsi="Tahoma" w:cs="Tahoma"/>
                <w:color w:val="000000"/>
              </w:rPr>
              <w:t>[   DA   /   NE   ]</w:t>
            </w:r>
          </w:p>
        </w:tc>
        <w:tc>
          <w:tcPr>
            <w:tcW w:w="2155" w:type="dxa"/>
            <w:vAlign w:val="center"/>
          </w:tcPr>
          <w:p w14:paraId="0F93B956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[DA]</w:t>
            </w:r>
          </w:p>
        </w:tc>
      </w:tr>
      <w:tr w:rsidR="002748CF" w:rsidRPr="00771D4F" w14:paraId="2FAC52AB" w14:textId="77777777" w:rsidTr="00BC21E7">
        <w:tc>
          <w:tcPr>
            <w:tcW w:w="3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18580CE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lang w:eastAsia="ar-SA"/>
              </w:rPr>
            </w:pPr>
            <w:r w:rsidRPr="00771D4F">
              <w:rPr>
                <w:rFonts w:ascii="Tahoma" w:hAnsi="Tahoma" w:cs="Tahoma"/>
                <w:color w:val="000000"/>
              </w:rPr>
              <w:lastRenderedPageBreak/>
              <w:t xml:space="preserve">Zaščitni </w:t>
            </w:r>
            <w:proofErr w:type="spellStart"/>
            <w:r w:rsidRPr="00771D4F">
              <w:rPr>
                <w:rFonts w:ascii="Tahoma" w:hAnsi="Tahoma" w:cs="Tahoma"/>
                <w:color w:val="000000"/>
              </w:rPr>
              <w:t>navozni</w:t>
            </w:r>
            <w:proofErr w:type="spellEnd"/>
            <w:r w:rsidRPr="00771D4F">
              <w:rPr>
                <w:rFonts w:ascii="Tahoma" w:hAnsi="Tahoma" w:cs="Tahoma"/>
                <w:color w:val="000000"/>
              </w:rPr>
              <w:t xml:space="preserve"> klini na podvozju, spredaj in zadaj levo in desno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49AB080C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[   DA   /   NE   ]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14:paraId="41608A74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</w:rPr>
              <w:t>[DA]</w:t>
            </w:r>
          </w:p>
        </w:tc>
      </w:tr>
      <w:tr w:rsidR="002748CF" w:rsidRPr="00771D4F" w14:paraId="7DF95F74" w14:textId="77777777" w:rsidTr="00BC21E7">
        <w:tc>
          <w:tcPr>
            <w:tcW w:w="38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C2B63" w14:textId="77777777" w:rsidR="002748CF" w:rsidRPr="00771D4F" w:rsidRDefault="002748CF" w:rsidP="00BC21E7">
            <w:pPr>
              <w:suppressAutoHyphens/>
              <w:snapToGrid w:val="0"/>
              <w:spacing w:line="360" w:lineRule="auto"/>
              <w:rPr>
                <w:rFonts w:ascii="Tahoma" w:hAnsi="Tahoma" w:cs="Tahoma"/>
                <w:b/>
                <w:bCs/>
                <w:color w:val="000000"/>
                <w:lang w:eastAsia="ar-SA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93074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4DAE3" w14:textId="77777777" w:rsidR="002748CF" w:rsidRPr="00771D4F" w:rsidRDefault="002748CF" w:rsidP="00BC21E7">
            <w:pPr>
              <w:spacing w:line="360" w:lineRule="auto"/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DE0883" w14:textId="77777777" w:rsidR="002748CF" w:rsidRPr="00771D4F" w:rsidRDefault="002748CF" w:rsidP="00BC21E7">
            <w:pPr>
              <w:spacing w:line="360" w:lineRule="auto"/>
              <w:jc w:val="center"/>
            </w:pPr>
          </w:p>
        </w:tc>
      </w:tr>
      <w:bookmarkEnd w:id="7"/>
    </w:tbl>
    <w:tbl>
      <w:tblPr>
        <w:tblW w:w="9563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6658"/>
        <w:gridCol w:w="25"/>
        <w:gridCol w:w="1964"/>
      </w:tblGrid>
      <w:tr w:rsidR="002748CF" w:rsidRPr="00771D4F" w14:paraId="2B264001" w14:textId="77777777" w:rsidTr="00BC21E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2CFEB7C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14:paraId="5D89E81C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b/>
                <w:bCs/>
                <w:color w:val="000000"/>
              </w:rPr>
              <w:t>PODATKI O PORABI ENERGIJE ZA PONUJENO VOZILO</w:t>
            </w: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14:paraId="0E9A61E0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3A990D6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2748CF" w:rsidRPr="00771D4F" w14:paraId="6759F56D" w14:textId="77777777" w:rsidTr="00BC21E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5722D2B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14:paraId="383BBD69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Cikel vožnje e-SORT 2 (80 oseb, 68kg/osebo)</w:t>
            </w: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14:paraId="66DE4979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8B5891C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Poraba energije</w:t>
            </w:r>
          </w:p>
        </w:tc>
      </w:tr>
      <w:tr w:rsidR="002748CF" w:rsidRPr="00771D4F" w14:paraId="4E87C0D4" w14:textId="77777777" w:rsidTr="00BC21E7">
        <w:tc>
          <w:tcPr>
            <w:tcW w:w="9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2932FD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1.0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495C5F7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  <w:u w:val="single"/>
              </w:rPr>
              <w:t>Samo</w:t>
            </w:r>
            <w:r w:rsidRPr="00771D4F">
              <w:rPr>
                <w:rFonts w:ascii="Tahoma" w:hAnsi="Tahoma" w:cs="Tahoma"/>
                <w:color w:val="000000"/>
              </w:rPr>
              <w:t xml:space="preserve"> pogonska energija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0D85519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645602F" w14:textId="77777777" w:rsidR="002748CF" w:rsidRPr="00771D4F" w:rsidRDefault="002748CF" w:rsidP="00BC21E7">
            <w:pPr>
              <w:snapToGrid w:val="0"/>
              <w:spacing w:line="360" w:lineRule="auto"/>
              <w:jc w:val="right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 xml:space="preserve">kWh/km </w:t>
            </w:r>
          </w:p>
        </w:tc>
      </w:tr>
      <w:tr w:rsidR="002748CF" w:rsidRPr="00771D4F" w14:paraId="356A0EFF" w14:textId="77777777" w:rsidTr="00BC21E7">
        <w:tc>
          <w:tcPr>
            <w:tcW w:w="9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FD6DBA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1.1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D675F86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Normalno obratovanje (+</w:t>
            </w:r>
            <w:r w:rsidRPr="00771D4F">
              <w:rPr>
                <w:rFonts w:ascii="Tahoma" w:hAnsi="Tahoma" w:cs="Tahoma"/>
              </w:rPr>
              <w:t>18°C</w:t>
            </w:r>
            <w:r w:rsidRPr="00771D4F">
              <w:rPr>
                <w:rFonts w:ascii="Tahoma" w:hAnsi="Tahoma" w:cs="Tahoma"/>
                <w:color w:val="000000"/>
              </w:rPr>
              <w:t>)</w:t>
            </w:r>
          </w:p>
          <w:p w14:paraId="41C8612F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  <w:u w:val="single"/>
              </w:rPr>
              <w:t>Samo</w:t>
            </w:r>
            <w:r w:rsidRPr="00771D4F">
              <w:rPr>
                <w:rFonts w:ascii="Tahoma" w:hAnsi="Tahoma" w:cs="Tahoma"/>
                <w:color w:val="000000"/>
              </w:rPr>
              <w:t xml:space="preserve"> energija potrebna za gretje, prezračevanje, klimo, kot tudi vsi ostali porabniki (</w:t>
            </w:r>
            <w:r w:rsidRPr="00771D4F">
              <w:rPr>
                <w:rFonts w:ascii="Tahoma" w:hAnsi="Tahoma" w:cs="Tahoma"/>
                <w:b/>
                <w:color w:val="000000"/>
                <w:u w:val="single"/>
              </w:rPr>
              <w:t>brez</w:t>
            </w:r>
            <w:r w:rsidRPr="00771D4F">
              <w:rPr>
                <w:rFonts w:ascii="Tahoma" w:hAnsi="Tahoma" w:cs="Tahoma"/>
                <w:color w:val="000000"/>
              </w:rPr>
              <w:t xml:space="preserve"> pogonske energije)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F45292F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B49B322" w14:textId="77777777" w:rsidR="002748CF" w:rsidRPr="00771D4F" w:rsidRDefault="002748CF" w:rsidP="00BC21E7">
            <w:pPr>
              <w:snapToGrid w:val="0"/>
              <w:spacing w:line="360" w:lineRule="auto"/>
              <w:jc w:val="right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kWh/km</w:t>
            </w:r>
          </w:p>
        </w:tc>
      </w:tr>
      <w:tr w:rsidR="002748CF" w:rsidRPr="00771D4F" w14:paraId="68AF9AFA" w14:textId="77777777" w:rsidTr="00BC21E7">
        <w:tc>
          <w:tcPr>
            <w:tcW w:w="9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CE18D7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1.2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D9BBF88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Zimsko obratovanje (-10</w:t>
            </w:r>
            <w:r w:rsidRPr="00771D4F">
              <w:rPr>
                <w:rFonts w:ascii="Tahoma" w:hAnsi="Tahoma" w:cs="Tahoma"/>
              </w:rPr>
              <w:t>°C</w:t>
            </w:r>
            <w:r w:rsidRPr="00771D4F">
              <w:rPr>
                <w:rFonts w:ascii="Tahoma" w:hAnsi="Tahoma" w:cs="Tahoma"/>
                <w:color w:val="000000"/>
              </w:rPr>
              <w:t>)</w:t>
            </w:r>
          </w:p>
          <w:p w14:paraId="1B0F8C91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  <w:u w:val="single"/>
              </w:rPr>
              <w:t>Samo</w:t>
            </w:r>
            <w:r w:rsidRPr="00771D4F">
              <w:rPr>
                <w:rFonts w:ascii="Tahoma" w:hAnsi="Tahoma" w:cs="Tahoma"/>
                <w:color w:val="000000"/>
              </w:rPr>
              <w:t xml:space="preserve"> energija potrebna za gretje, prezračevanje, klimo, kot tudi vsi ostali porabniki (</w:t>
            </w:r>
            <w:r w:rsidRPr="00771D4F">
              <w:rPr>
                <w:rFonts w:ascii="Tahoma" w:hAnsi="Tahoma" w:cs="Tahoma"/>
                <w:b/>
                <w:color w:val="000000"/>
                <w:u w:val="single"/>
              </w:rPr>
              <w:t>brez</w:t>
            </w:r>
            <w:r w:rsidRPr="00771D4F">
              <w:rPr>
                <w:rFonts w:ascii="Tahoma" w:hAnsi="Tahoma" w:cs="Tahoma"/>
                <w:color w:val="000000"/>
              </w:rPr>
              <w:t xml:space="preserve"> pogonske energije)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E904714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003B124" w14:textId="77777777" w:rsidR="002748CF" w:rsidRPr="00771D4F" w:rsidRDefault="002748CF" w:rsidP="00BC21E7">
            <w:pPr>
              <w:snapToGrid w:val="0"/>
              <w:spacing w:line="360" w:lineRule="auto"/>
              <w:jc w:val="right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kWh/km</w:t>
            </w:r>
          </w:p>
        </w:tc>
      </w:tr>
      <w:tr w:rsidR="002748CF" w:rsidRPr="00771D4F" w14:paraId="1F08813E" w14:textId="77777777" w:rsidTr="00BC21E7">
        <w:tc>
          <w:tcPr>
            <w:tcW w:w="9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D94E0D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1.3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2940B69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Poletno obratovanje (+35</w:t>
            </w:r>
            <w:r w:rsidRPr="00771D4F">
              <w:rPr>
                <w:rFonts w:ascii="Tahoma" w:hAnsi="Tahoma" w:cs="Tahoma"/>
              </w:rPr>
              <w:t>°C</w:t>
            </w:r>
            <w:r w:rsidRPr="00771D4F">
              <w:rPr>
                <w:rFonts w:ascii="Tahoma" w:hAnsi="Tahoma" w:cs="Tahoma"/>
                <w:color w:val="000000"/>
              </w:rPr>
              <w:t>)</w:t>
            </w:r>
          </w:p>
          <w:p w14:paraId="748687F1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  <w:u w:val="single"/>
              </w:rPr>
              <w:t>Samo</w:t>
            </w:r>
            <w:r w:rsidRPr="00771D4F">
              <w:rPr>
                <w:rFonts w:ascii="Tahoma" w:hAnsi="Tahoma" w:cs="Tahoma"/>
                <w:color w:val="000000"/>
              </w:rPr>
              <w:t xml:space="preserve"> energija potrebna za gretje, prezračevanje, klimo, kot tudi vsi ostali porabniki (</w:t>
            </w:r>
            <w:r w:rsidRPr="00771D4F">
              <w:rPr>
                <w:rFonts w:ascii="Tahoma" w:hAnsi="Tahoma" w:cs="Tahoma"/>
                <w:b/>
                <w:color w:val="000000"/>
                <w:u w:val="single"/>
              </w:rPr>
              <w:t>brez</w:t>
            </w:r>
            <w:r w:rsidRPr="00771D4F">
              <w:rPr>
                <w:rFonts w:ascii="Tahoma" w:hAnsi="Tahoma" w:cs="Tahoma"/>
                <w:color w:val="000000"/>
              </w:rPr>
              <w:t xml:space="preserve"> pogonske energije)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81A2FB8" w14:textId="77777777" w:rsidR="002748CF" w:rsidRPr="00771D4F" w:rsidRDefault="002748CF" w:rsidP="00BC21E7">
            <w:pPr>
              <w:snapToGrid w:val="0"/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FA599C2" w14:textId="77777777" w:rsidR="002748CF" w:rsidRPr="00771D4F" w:rsidRDefault="002748CF" w:rsidP="00BC21E7">
            <w:pPr>
              <w:snapToGrid w:val="0"/>
              <w:spacing w:line="360" w:lineRule="auto"/>
              <w:jc w:val="right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kWh/km</w:t>
            </w:r>
          </w:p>
        </w:tc>
      </w:tr>
    </w:tbl>
    <w:p w14:paraId="2452F23B" w14:textId="77777777" w:rsidR="002748CF" w:rsidRPr="00771D4F" w:rsidRDefault="002748CF" w:rsidP="002748CF">
      <w:pPr>
        <w:keepNext/>
        <w:tabs>
          <w:tab w:val="left" w:pos="2835"/>
        </w:tabs>
        <w:spacing w:line="360" w:lineRule="auto"/>
        <w:jc w:val="both"/>
        <w:rPr>
          <w:rFonts w:ascii="Tahoma" w:hAnsi="Tahoma" w:cs="Tahoma"/>
        </w:rPr>
      </w:pPr>
    </w:p>
    <w:p w14:paraId="1D237895" w14:textId="77777777" w:rsidR="002748CF" w:rsidRPr="00771D4F" w:rsidRDefault="002748CF" w:rsidP="002748CF">
      <w:pPr>
        <w:keepNext/>
        <w:tabs>
          <w:tab w:val="left" w:pos="2835"/>
        </w:tabs>
        <w:jc w:val="both"/>
        <w:rPr>
          <w:rFonts w:ascii="Tahoma" w:hAnsi="Tahoma" w:cs="Tahoma"/>
          <w:sz w:val="16"/>
          <w:szCs w:val="16"/>
        </w:rPr>
      </w:pPr>
      <w:r w:rsidRPr="00771D4F">
        <w:rPr>
          <w:rFonts w:ascii="Tahoma" w:hAnsi="Tahoma" w:cs="Tahoma"/>
          <w:i/>
          <w:iCs/>
          <w:sz w:val="16"/>
          <w:szCs w:val="16"/>
        </w:rPr>
        <w:t>Pojasnilo oznake »N.Z« (v tabeli zgoraj):</w:t>
      </w:r>
      <w:r w:rsidRPr="00771D4F">
        <w:rPr>
          <w:rFonts w:ascii="Tahoma" w:hAnsi="Tahoma" w:cs="Tahoma"/>
          <w:sz w:val="16"/>
          <w:szCs w:val="16"/>
        </w:rPr>
        <w:t xml:space="preserve"> pomeni »ni zahteve« - navedeno pomeni, da naročnik v zvezi s posamezno pozicijo/postavko s takšno oznako zgoraj nima posebne zahteve; kljub temu ponudnik mora izpolniti/vnesti podatek vezan na tudi na to pozicijo/postavko, s čimer ponudnik opredeli, kakšno rešitev ponuja.</w:t>
      </w:r>
    </w:p>
    <w:p w14:paraId="74D5B9FA" w14:textId="77777777" w:rsidR="002748CF" w:rsidRPr="00771D4F" w:rsidRDefault="002748CF" w:rsidP="002748CF">
      <w:pPr>
        <w:keepNext/>
        <w:tabs>
          <w:tab w:val="left" w:pos="2835"/>
        </w:tabs>
        <w:jc w:val="both"/>
        <w:rPr>
          <w:rFonts w:ascii="Tahoma" w:hAnsi="Tahoma" w:cs="Tahoma"/>
          <w:sz w:val="16"/>
          <w:szCs w:val="16"/>
        </w:rPr>
      </w:pPr>
    </w:p>
    <w:p w14:paraId="464CA175" w14:textId="77777777" w:rsidR="002748CF" w:rsidRPr="00771D4F" w:rsidRDefault="002748CF" w:rsidP="002748CF">
      <w:pPr>
        <w:spacing w:line="360" w:lineRule="auto"/>
        <w:rPr>
          <w:rFonts w:ascii="Tahoma" w:hAnsi="Tahoma" w:cs="Tahoma"/>
          <w:sz w:val="16"/>
          <w:szCs w:val="16"/>
        </w:rPr>
      </w:pPr>
      <w:bookmarkStart w:id="8" w:name="_Hlk182232914"/>
      <w:r w:rsidRPr="00771D4F">
        <w:rPr>
          <w:rFonts w:ascii="Tahoma" w:hAnsi="Tahoma" w:cs="Tahoma"/>
          <w:sz w:val="16"/>
          <w:szCs w:val="16"/>
        </w:rPr>
        <w:t>Podatke je potrebno vpisati na dve decimalki natančno.</w:t>
      </w:r>
    </w:p>
    <w:p w14:paraId="04DAE63E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  <w:sz w:val="16"/>
          <w:szCs w:val="16"/>
        </w:rPr>
      </w:pPr>
    </w:p>
    <w:p w14:paraId="5CBF78BE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  <w:sz w:val="16"/>
          <w:szCs w:val="16"/>
        </w:rPr>
      </w:pPr>
      <w:r w:rsidRPr="00771D4F">
        <w:rPr>
          <w:rFonts w:ascii="Tahoma" w:hAnsi="Tahoma" w:cs="Tahoma"/>
          <w:sz w:val="16"/>
          <w:szCs w:val="16"/>
        </w:rPr>
        <w:t>Opomba: podatki pod pozicijami 1.1 do 1.3 se razumejo v skupni povezavi s pozicijo 1.0</w:t>
      </w:r>
    </w:p>
    <w:p w14:paraId="3887EEE9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771D4F">
        <w:rPr>
          <w:rFonts w:ascii="Tahoma" w:hAnsi="Tahoma" w:cs="Tahoma"/>
          <w:sz w:val="16"/>
          <w:szCs w:val="16"/>
        </w:rPr>
        <w:t>Torej npr. 1.0 + 1.2 = Skupna poraba energije 18 m avtobusa v zimskem času v kWh/km</w:t>
      </w:r>
    </w:p>
    <w:p w14:paraId="51E52AF9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</w:rPr>
      </w:pPr>
    </w:p>
    <w:p w14:paraId="5FAE737D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</w:rPr>
      </w:pPr>
      <w:r w:rsidRPr="00771D4F">
        <w:rPr>
          <w:rFonts w:ascii="Tahoma" w:hAnsi="Tahoma" w:cs="Tahoma"/>
        </w:rPr>
        <w:t xml:space="preserve">Ponudnik zagotavlja, da bodo vozila, ki jih ponuja, v garancijski dobi VN baterij oziroma do izteka osem (8) let, pri polni napolnjenosti baterij </w:t>
      </w:r>
      <w:r w:rsidRPr="00771D4F">
        <w:rPr>
          <w:rFonts w:ascii="Tahoma" w:hAnsi="Tahoma" w:cs="Tahoma"/>
          <w:b/>
          <w:bCs/>
        </w:rPr>
        <w:t>pod najbolj neugodnimi pogoji imela najmanj 190 km dosega brez vmesnega polnjenja</w:t>
      </w:r>
      <w:r w:rsidRPr="00771D4F">
        <w:rPr>
          <w:rFonts w:ascii="Tahoma" w:hAnsi="Tahoma" w:cs="Tahoma"/>
        </w:rPr>
        <w:t xml:space="preserve"> glede na podane podatke iz tabele porabe energije.</w:t>
      </w:r>
    </w:p>
    <w:p w14:paraId="429164DE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</w:rPr>
      </w:pPr>
    </w:p>
    <w:p w14:paraId="5ED7660C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</w:rPr>
      </w:pPr>
      <w:r w:rsidRPr="00771D4F">
        <w:rPr>
          <w:rFonts w:ascii="Tahoma" w:hAnsi="Tahoma" w:cs="Tahoma"/>
          <w:b/>
          <w:bCs/>
        </w:rPr>
        <w:t>Doseg vozila*</w:t>
      </w:r>
      <w:r w:rsidRPr="00771D4F">
        <w:rPr>
          <w:rFonts w:ascii="Tahoma" w:hAnsi="Tahoma" w:cs="Tahoma"/>
        </w:rPr>
        <w:t>: _______________________ [ km ] (izpolni ponudnik)</w:t>
      </w:r>
    </w:p>
    <w:p w14:paraId="0872CC8E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</w:rPr>
      </w:pPr>
    </w:p>
    <w:p w14:paraId="371E102B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175F1E63" w14:textId="77777777" w:rsidR="002748CF" w:rsidRPr="00771D4F" w:rsidRDefault="002748CF" w:rsidP="002748CF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771D4F">
        <w:rPr>
          <w:rFonts w:ascii="Tahoma" w:hAnsi="Tahoma" w:cs="Tahoma"/>
          <w:sz w:val="18"/>
          <w:szCs w:val="18"/>
        </w:rPr>
        <w:t xml:space="preserve">*Izračun za doseg vozila: </w:t>
      </w:r>
    </w:p>
    <w:p w14:paraId="371D6A7F" w14:textId="77777777" w:rsidR="002748CF" w:rsidRPr="00771D4F" w:rsidRDefault="002748CF" w:rsidP="002748CF">
      <w:pPr>
        <w:spacing w:line="360" w:lineRule="auto"/>
        <w:rPr>
          <w:rFonts w:ascii="Tahoma" w:hAnsi="Tahoma" w:cs="Tahoma"/>
          <w:b/>
          <w:bCs/>
          <w:sz w:val="18"/>
          <w:szCs w:val="18"/>
        </w:rPr>
      </w:pPr>
      <w:r w:rsidRPr="00771D4F">
        <w:rPr>
          <w:rFonts w:ascii="Tahoma" w:hAnsi="Tahoma" w:cs="Tahoma"/>
          <w:sz w:val="18"/>
          <w:szCs w:val="18"/>
        </w:rPr>
        <w:t xml:space="preserve">Uporabna neto kapaciteta VN pogonskih baterij na koncu garancijske dobe [kWh]/ skupna poraba energije v najbolj neugodnih razmerah po zgornji preglednici [kWh/km] = </w:t>
      </w:r>
      <w:r w:rsidRPr="00771D4F">
        <w:rPr>
          <w:rFonts w:ascii="Tahoma" w:hAnsi="Tahoma" w:cs="Tahoma"/>
          <w:b/>
          <w:bCs/>
          <w:sz w:val="18"/>
          <w:szCs w:val="18"/>
        </w:rPr>
        <w:t>doseg vozila [km]</w:t>
      </w:r>
    </w:p>
    <w:p w14:paraId="7E8B5C41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bookmarkEnd w:id="8"/>
    <w:p w14:paraId="435F2CD0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p w14:paraId="35470380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65"/>
        <w:gridCol w:w="2129"/>
        <w:gridCol w:w="3068"/>
      </w:tblGrid>
      <w:tr w:rsidR="002748CF" w:rsidRPr="00771D4F" w14:paraId="72D48181" w14:textId="77777777" w:rsidTr="00BC21E7">
        <w:tc>
          <w:tcPr>
            <w:tcW w:w="3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E1A79" w14:textId="77777777" w:rsidR="002748CF" w:rsidRPr="00771D4F" w:rsidRDefault="002748CF" w:rsidP="00BC21E7">
            <w:pPr>
              <w:jc w:val="center"/>
              <w:rPr>
                <w:rFonts w:ascii="Tahoma" w:hAnsi="Tahoma" w:cs="Tahoma"/>
                <w:lang w:eastAsia="ar-SA"/>
              </w:rPr>
            </w:pPr>
            <w:r w:rsidRPr="00771D4F">
              <w:rPr>
                <w:rFonts w:ascii="Tahoma" w:hAnsi="Tahoma" w:cs="Tahoma"/>
                <w:snapToGrid w:val="0"/>
              </w:rPr>
              <w:t>(kraj, datum)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352A46AF" w14:textId="77777777" w:rsidR="002748CF" w:rsidRPr="00771D4F" w:rsidRDefault="002748CF" w:rsidP="00BC21E7">
            <w:pPr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Žig ponudnika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6804B" w14:textId="77777777" w:rsidR="002748CF" w:rsidRPr="00771D4F" w:rsidRDefault="002748CF" w:rsidP="00BC21E7">
            <w:pPr>
              <w:jc w:val="center"/>
              <w:rPr>
                <w:rFonts w:ascii="Tahoma" w:hAnsi="Tahoma" w:cs="Tahoma"/>
              </w:rPr>
            </w:pPr>
            <w:r w:rsidRPr="00771D4F">
              <w:rPr>
                <w:rFonts w:ascii="Tahoma" w:hAnsi="Tahoma" w:cs="Tahoma"/>
                <w:snapToGrid w:val="0"/>
              </w:rPr>
              <w:t xml:space="preserve">(Ime in priimek ter podpis </w:t>
            </w:r>
            <w:r w:rsidRPr="00771D4F">
              <w:rPr>
                <w:rFonts w:ascii="Tahoma" w:hAnsi="Tahoma" w:cs="Tahoma"/>
                <w:snapToGrid w:val="0"/>
                <w:color w:val="000000"/>
              </w:rPr>
              <w:t>ponudnika</w:t>
            </w:r>
            <w:r w:rsidRPr="00771D4F">
              <w:rPr>
                <w:rFonts w:ascii="Tahoma" w:hAnsi="Tahoma" w:cs="Tahoma"/>
                <w:snapToGrid w:val="0"/>
              </w:rPr>
              <w:t>)</w:t>
            </w:r>
          </w:p>
        </w:tc>
      </w:tr>
    </w:tbl>
    <w:p w14:paraId="5D791DE9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tbl>
      <w:tblPr>
        <w:tblW w:w="915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322"/>
        <w:gridCol w:w="1275"/>
        <w:gridCol w:w="1134"/>
        <w:gridCol w:w="1846"/>
      </w:tblGrid>
      <w:tr w:rsidR="002748CF" w:rsidRPr="00771D4F" w14:paraId="03AAE461" w14:textId="77777777" w:rsidTr="00BC21E7">
        <w:trPr>
          <w:trHeight w:val="737"/>
          <w:tblHeader/>
        </w:trPr>
        <w:tc>
          <w:tcPr>
            <w:tcW w:w="9157" w:type="dxa"/>
            <w:gridSpan w:val="5"/>
            <w:vAlign w:val="center"/>
          </w:tcPr>
          <w:p w14:paraId="0A7D4ACA" w14:textId="77777777" w:rsidR="002748CF" w:rsidRPr="00771D4F" w:rsidRDefault="002748CF" w:rsidP="00BC21E7">
            <w:pPr>
              <w:spacing w:line="360" w:lineRule="auto"/>
              <w:rPr>
                <w:rFonts w:ascii="Tahoma" w:hAnsi="Tahoma" w:cs="Tahoma"/>
                <w:b/>
                <w:color w:val="000000"/>
              </w:rPr>
            </w:pPr>
            <w:bookmarkStart w:id="9" w:name="_Hlk182232950"/>
            <w:r w:rsidRPr="00771D4F">
              <w:rPr>
                <w:rFonts w:ascii="Tahoma" w:hAnsi="Tahoma" w:cs="Tahoma"/>
                <w:b/>
                <w:color w:val="000000"/>
              </w:rPr>
              <w:lastRenderedPageBreak/>
              <w:t>TOČKE ZA TEHNIČNO IZVEDBO POSAMEZNE KOMPONENTE 18 m MESTNEGA ZGIBNEGA AVTOBUSA, RAZRED I (izpolni ponudnik in priloži k ponudbi):</w:t>
            </w:r>
          </w:p>
        </w:tc>
      </w:tr>
      <w:tr w:rsidR="002748CF" w:rsidRPr="00771D4F" w14:paraId="6CEC7B58" w14:textId="77777777" w:rsidTr="00BC21E7">
        <w:trPr>
          <w:trHeight w:val="300"/>
          <w:tblHeader/>
        </w:trPr>
        <w:tc>
          <w:tcPr>
            <w:tcW w:w="580" w:type="dxa"/>
            <w:vAlign w:val="center"/>
          </w:tcPr>
          <w:p w14:paraId="4E080B2B" w14:textId="77777777" w:rsidR="002748CF" w:rsidRPr="00771D4F" w:rsidRDefault="002748CF" w:rsidP="00BC21E7">
            <w:pPr>
              <w:spacing w:line="360" w:lineRule="auto"/>
              <w:rPr>
                <w:rFonts w:ascii="Tahoma" w:hAnsi="Tahoma" w:cs="Tahoma"/>
                <w:b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</w:rPr>
              <w:t>Poz.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25A157B9" w14:textId="77777777" w:rsidR="002748CF" w:rsidRPr="00771D4F" w:rsidRDefault="002748CF" w:rsidP="00BC21E7">
            <w:pPr>
              <w:spacing w:line="360" w:lineRule="auto"/>
              <w:rPr>
                <w:rFonts w:ascii="Tahoma" w:hAnsi="Tahoma" w:cs="Tahoma"/>
                <w:b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</w:rPr>
              <w:t>Izvedba komponente vozila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AF2BA6" w14:textId="77777777" w:rsidR="002748CF" w:rsidRPr="00771D4F" w:rsidRDefault="002748CF" w:rsidP="00BC21E7">
            <w:pPr>
              <w:spacing w:line="360" w:lineRule="auto"/>
              <w:rPr>
                <w:rFonts w:ascii="Tahoma" w:hAnsi="Tahoma" w:cs="Tahoma"/>
                <w:b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</w:rPr>
              <w:t>Odgovori ponudnik: DA/NE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A582C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</w:rPr>
              <w:t>Točke (T</w:t>
            </w:r>
            <w:r w:rsidRPr="00771D4F">
              <w:rPr>
                <w:rFonts w:ascii="Tahoma" w:hAnsi="Tahoma" w:cs="Tahoma"/>
                <w:b/>
                <w:color w:val="000000"/>
                <w:vertAlign w:val="subscript"/>
              </w:rPr>
              <w:t>TI</w:t>
            </w:r>
            <w:r w:rsidRPr="00771D4F">
              <w:rPr>
                <w:rFonts w:ascii="Tahoma" w:hAnsi="Tahoma" w:cs="Tahoma"/>
                <w:b/>
                <w:color w:val="000000"/>
              </w:rPr>
              <w:t>)</w:t>
            </w:r>
          </w:p>
        </w:tc>
        <w:tc>
          <w:tcPr>
            <w:tcW w:w="1846" w:type="dxa"/>
          </w:tcPr>
          <w:p w14:paraId="438553CB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771D4F">
              <w:rPr>
                <w:rFonts w:ascii="Tahoma" w:hAnsi="Tahoma" w:cs="Tahoma"/>
                <w:b/>
                <w:color w:val="000000"/>
              </w:rPr>
              <w:t>Doseženo število točk (izpolni LPP)</w:t>
            </w:r>
          </w:p>
        </w:tc>
      </w:tr>
      <w:tr w:rsidR="002748CF" w:rsidRPr="00771D4F" w14:paraId="16AA38B2" w14:textId="77777777" w:rsidTr="00BC21E7">
        <w:trPr>
          <w:trHeight w:val="300"/>
        </w:trPr>
        <w:tc>
          <w:tcPr>
            <w:tcW w:w="580" w:type="dxa"/>
            <w:vAlign w:val="center"/>
          </w:tcPr>
          <w:p w14:paraId="4744CEB0" w14:textId="77777777" w:rsidR="002748CF" w:rsidRPr="00771D4F" w:rsidRDefault="002748CF" w:rsidP="00BC21E7">
            <w:pPr>
              <w:pStyle w:val="Odstavekseznama"/>
              <w:numPr>
                <w:ilvl w:val="0"/>
                <w:numId w:val="1"/>
              </w:numPr>
              <w:spacing w:line="360" w:lineRule="auto"/>
              <w:contextualSpacing/>
              <w:rPr>
                <w:rFonts w:ascii="Tahoma" w:hAnsi="Tahoma" w:cs="Tahoma"/>
              </w:rPr>
            </w:pPr>
          </w:p>
        </w:tc>
        <w:tc>
          <w:tcPr>
            <w:tcW w:w="4322" w:type="dxa"/>
            <w:shd w:val="clear" w:color="auto" w:fill="auto"/>
            <w:vAlign w:val="center"/>
          </w:tcPr>
          <w:p w14:paraId="35BA092F" w14:textId="0CB3B07C" w:rsidR="002748CF" w:rsidRPr="00FC25E9" w:rsidDel="00CB4BD6" w:rsidRDefault="00FC25E9" w:rsidP="00BC21E7">
            <w:pPr>
              <w:spacing w:line="360" w:lineRule="auto"/>
              <w:rPr>
                <w:rFonts w:ascii="Tahoma" w:hAnsi="Tahoma" w:cs="Tahoma"/>
              </w:rPr>
            </w:pPr>
            <w:r w:rsidRPr="00FC25E9">
              <w:rPr>
                <w:rFonts w:ascii="Tahoma" w:hAnsi="Tahoma" w:cs="Tahoma"/>
                <w:color w:val="000000"/>
              </w:rPr>
              <w:t xml:space="preserve">Kapaciteta visoko napetostnega baterijskega sklopa večja od </w:t>
            </w:r>
            <w:r w:rsidRPr="005B1211">
              <w:rPr>
                <w:rFonts w:ascii="Tahoma" w:hAnsi="Tahoma" w:cs="Tahoma"/>
                <w:color w:val="000000"/>
              </w:rPr>
              <w:t>600 kWh</w:t>
            </w:r>
            <w:r w:rsidRPr="00FC25E9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FF2259" w14:textId="77777777" w:rsidR="002748CF" w:rsidRPr="00FC25E9" w:rsidRDefault="002748CF" w:rsidP="00BC21E7">
            <w:pPr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D574BE" w14:textId="77777777" w:rsidR="002748CF" w:rsidRPr="00771D4F" w:rsidDel="00CB4BD6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6" w:type="dxa"/>
          </w:tcPr>
          <w:p w14:paraId="71EC70A4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FC25E9" w:rsidRPr="00771D4F" w14:paraId="77222445" w14:textId="77777777" w:rsidTr="00BC21E7">
        <w:trPr>
          <w:trHeight w:val="300"/>
        </w:trPr>
        <w:tc>
          <w:tcPr>
            <w:tcW w:w="580" w:type="dxa"/>
            <w:vAlign w:val="center"/>
          </w:tcPr>
          <w:p w14:paraId="66FAC450" w14:textId="77777777" w:rsidR="00FC25E9" w:rsidRPr="00771D4F" w:rsidRDefault="00FC25E9" w:rsidP="00BC21E7">
            <w:pPr>
              <w:pStyle w:val="Odstavekseznama"/>
              <w:numPr>
                <w:ilvl w:val="0"/>
                <w:numId w:val="1"/>
              </w:numPr>
              <w:spacing w:line="360" w:lineRule="auto"/>
              <w:contextualSpacing/>
              <w:rPr>
                <w:rFonts w:ascii="Tahoma" w:hAnsi="Tahoma" w:cs="Tahoma"/>
              </w:rPr>
            </w:pPr>
          </w:p>
        </w:tc>
        <w:tc>
          <w:tcPr>
            <w:tcW w:w="4322" w:type="dxa"/>
            <w:shd w:val="clear" w:color="auto" w:fill="auto"/>
            <w:vAlign w:val="center"/>
          </w:tcPr>
          <w:p w14:paraId="3D4A3217" w14:textId="143693B1" w:rsidR="00FC25E9" w:rsidRPr="00FC25E9" w:rsidRDefault="00FC25E9" w:rsidP="00BC21E7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5B1211">
              <w:rPr>
                <w:rFonts w:ascii="Tahoma" w:hAnsi="Tahoma" w:cs="Tahoma"/>
                <w:color w:val="000000"/>
              </w:rPr>
              <w:t>Kapaciteta visoko napetostnega baterijskega sklopa večja od 700 kWh.*ponudnik prejme tudi točke pod poz. 1.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706DF3" w14:textId="77777777" w:rsidR="00FC25E9" w:rsidRPr="00FC25E9" w:rsidRDefault="00FC25E9" w:rsidP="00BC21E7">
            <w:pPr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36FC11" w14:textId="67EA2AD1" w:rsidR="00FC25E9" w:rsidRPr="00771D4F" w:rsidRDefault="00FC25E9" w:rsidP="00BC21E7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6" w:type="dxa"/>
          </w:tcPr>
          <w:p w14:paraId="6E70C428" w14:textId="77777777" w:rsidR="00FC25E9" w:rsidRPr="00771D4F" w:rsidRDefault="00FC25E9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2748CF" w:rsidRPr="00771D4F" w14:paraId="70D552E5" w14:textId="77777777" w:rsidTr="00BC21E7">
        <w:trPr>
          <w:trHeight w:val="665"/>
        </w:trPr>
        <w:tc>
          <w:tcPr>
            <w:tcW w:w="580" w:type="dxa"/>
            <w:vAlign w:val="center"/>
          </w:tcPr>
          <w:p w14:paraId="1B4DB48C" w14:textId="77777777" w:rsidR="002748CF" w:rsidRPr="00771D4F" w:rsidRDefault="002748CF" w:rsidP="00BC21E7">
            <w:pPr>
              <w:pStyle w:val="Odstavekseznama"/>
              <w:numPr>
                <w:ilvl w:val="0"/>
                <w:numId w:val="1"/>
              </w:numPr>
              <w:spacing w:line="360" w:lineRule="auto"/>
              <w:contextualSpacing/>
              <w:rPr>
                <w:rFonts w:ascii="Tahoma" w:hAnsi="Tahoma" w:cs="Tahoma"/>
              </w:rPr>
            </w:pPr>
          </w:p>
        </w:tc>
        <w:tc>
          <w:tcPr>
            <w:tcW w:w="4322" w:type="dxa"/>
            <w:shd w:val="clear" w:color="auto" w:fill="auto"/>
            <w:vAlign w:val="center"/>
          </w:tcPr>
          <w:p w14:paraId="0F1414F6" w14:textId="77777777" w:rsidR="002748CF" w:rsidRPr="00FC25E9" w:rsidRDefault="002748CF" w:rsidP="00BC21E7">
            <w:pPr>
              <w:spacing w:line="360" w:lineRule="auto"/>
              <w:rPr>
                <w:rFonts w:ascii="Tahoma" w:hAnsi="Tahoma" w:cs="Tahoma"/>
              </w:rPr>
            </w:pPr>
            <w:r w:rsidRPr="00FC25E9">
              <w:rPr>
                <w:rFonts w:ascii="Tahoma" w:hAnsi="Tahoma" w:cs="Tahoma"/>
                <w:color w:val="000000"/>
              </w:rPr>
              <w:t>Elektromotor nameščen neposredno v pogonski osi (v pestu kolesa oz. blizu pesta koles).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74DA64" w14:textId="77777777" w:rsidR="002748CF" w:rsidRPr="00FC25E9" w:rsidRDefault="002748CF" w:rsidP="00BC21E7">
            <w:pPr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EAEA91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1846" w:type="dxa"/>
          </w:tcPr>
          <w:p w14:paraId="6835BE60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2748CF" w:rsidRPr="00771D4F" w14:paraId="5AB4EC16" w14:textId="77777777" w:rsidTr="00BC21E7">
        <w:trPr>
          <w:trHeight w:val="300"/>
        </w:trPr>
        <w:tc>
          <w:tcPr>
            <w:tcW w:w="580" w:type="dxa"/>
            <w:vAlign w:val="center"/>
          </w:tcPr>
          <w:p w14:paraId="42DA1C38" w14:textId="77777777" w:rsidR="002748CF" w:rsidRPr="00771D4F" w:rsidRDefault="002748CF" w:rsidP="00BC21E7">
            <w:pPr>
              <w:pStyle w:val="Odstavekseznama"/>
              <w:numPr>
                <w:ilvl w:val="0"/>
                <w:numId w:val="1"/>
              </w:numPr>
              <w:spacing w:line="360" w:lineRule="auto"/>
              <w:contextualSpacing/>
              <w:rPr>
                <w:rFonts w:ascii="Tahoma" w:hAnsi="Tahoma" w:cs="Tahoma"/>
              </w:rPr>
            </w:pPr>
          </w:p>
        </w:tc>
        <w:tc>
          <w:tcPr>
            <w:tcW w:w="4322" w:type="dxa"/>
            <w:shd w:val="clear" w:color="auto" w:fill="auto"/>
            <w:vAlign w:val="center"/>
          </w:tcPr>
          <w:p w14:paraId="44796217" w14:textId="77777777" w:rsidR="002748CF" w:rsidRPr="00FC25E9" w:rsidRDefault="002748CF" w:rsidP="00BC21E7">
            <w:pPr>
              <w:spacing w:line="360" w:lineRule="auto"/>
              <w:rPr>
                <w:rFonts w:ascii="Tahoma" w:hAnsi="Tahoma" w:cs="Tahoma"/>
              </w:rPr>
            </w:pPr>
            <w:r w:rsidRPr="00FC25E9">
              <w:rPr>
                <w:rFonts w:ascii="Tahoma" w:hAnsi="Tahoma" w:cs="Tahoma"/>
                <w:color w:val="000000"/>
              </w:rPr>
              <w:t>Možnost nadzora stanja pogonskega motorja  in nadgradnje programske opreme na daljavo (</w:t>
            </w:r>
            <w:proofErr w:type="spellStart"/>
            <w:r w:rsidRPr="00FC25E9">
              <w:rPr>
                <w:rFonts w:ascii="Tahoma" w:hAnsi="Tahoma" w:cs="Tahoma"/>
                <w:color w:val="000000"/>
              </w:rPr>
              <w:t>Over-the-Air</w:t>
            </w:r>
            <w:proofErr w:type="spellEnd"/>
            <w:r w:rsidRPr="00FC25E9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B4ECB6" w14:textId="77777777" w:rsidR="002748CF" w:rsidRPr="00FC25E9" w:rsidRDefault="002748CF" w:rsidP="00BC21E7">
            <w:pPr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E9F295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  <w:r w:rsidRPr="00771D4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6" w:type="dxa"/>
          </w:tcPr>
          <w:p w14:paraId="5C0C30B1" w14:textId="77777777" w:rsidR="002748CF" w:rsidRPr="00771D4F" w:rsidRDefault="002748CF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FC25E9" w:rsidRPr="00771D4F" w14:paraId="1CD30B85" w14:textId="77777777" w:rsidTr="00BC21E7">
        <w:trPr>
          <w:trHeight w:val="300"/>
        </w:trPr>
        <w:tc>
          <w:tcPr>
            <w:tcW w:w="580" w:type="dxa"/>
            <w:vAlign w:val="center"/>
          </w:tcPr>
          <w:p w14:paraId="2F99FF90" w14:textId="77777777" w:rsidR="00FC25E9" w:rsidRPr="00771D4F" w:rsidRDefault="00FC25E9" w:rsidP="00BC21E7">
            <w:pPr>
              <w:pStyle w:val="Odstavekseznama"/>
              <w:numPr>
                <w:ilvl w:val="0"/>
                <w:numId w:val="1"/>
              </w:numPr>
              <w:spacing w:line="360" w:lineRule="auto"/>
              <w:contextualSpacing/>
              <w:rPr>
                <w:rFonts w:ascii="Tahoma" w:hAnsi="Tahoma" w:cs="Tahoma"/>
              </w:rPr>
            </w:pPr>
          </w:p>
        </w:tc>
        <w:tc>
          <w:tcPr>
            <w:tcW w:w="4322" w:type="dxa"/>
            <w:shd w:val="clear" w:color="auto" w:fill="auto"/>
            <w:vAlign w:val="center"/>
          </w:tcPr>
          <w:p w14:paraId="41EDFA00" w14:textId="3201029F" w:rsidR="00FC25E9" w:rsidRPr="00FC25E9" w:rsidRDefault="00FC25E9" w:rsidP="00BC21E7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5B1211">
              <w:rPr>
                <w:rFonts w:ascii="Tahoma" w:hAnsi="Tahoma" w:cs="Tahoma"/>
              </w:rPr>
              <w:t>Vozilo je opremljeno s sistemom termičnega managementa, pri čemer so sistemi v vozilu povezani tako, da HVAC izkorišča odpadno toploto baterij oz. da uporablja toplotno črpalko za segrevanje/hlajenje visokonapetostnih baterij, kadar je to potrebno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9C9ECD" w14:textId="77777777" w:rsidR="00FC25E9" w:rsidRPr="00FC25E9" w:rsidRDefault="00FC25E9" w:rsidP="00BC21E7">
            <w:pPr>
              <w:spacing w:line="36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4FF48" w14:textId="648F5CF9" w:rsidR="00FC25E9" w:rsidRPr="00771D4F" w:rsidRDefault="00FC25E9" w:rsidP="00BC21E7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6" w:type="dxa"/>
          </w:tcPr>
          <w:p w14:paraId="19423AB6" w14:textId="77777777" w:rsidR="00FC25E9" w:rsidRPr="00771D4F" w:rsidRDefault="00FC25E9" w:rsidP="00BC21E7">
            <w:pPr>
              <w:spacing w:line="36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bookmarkEnd w:id="9"/>
    </w:tbl>
    <w:p w14:paraId="69D1F682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p w14:paraId="36EAD65C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p w14:paraId="6A2E47EF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p w14:paraId="0C8A84BA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p w14:paraId="39129270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260"/>
      </w:tblGrid>
      <w:tr w:rsidR="002748CF" w:rsidRPr="00771D4F" w14:paraId="23CA4396" w14:textId="77777777" w:rsidTr="00BC21E7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8889560" w14:textId="77777777" w:rsidR="002748CF" w:rsidRPr="00771D4F" w:rsidRDefault="002748CF" w:rsidP="00BC21E7">
            <w:pPr>
              <w:keepNext/>
              <w:spacing w:line="360" w:lineRule="auto"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(kraj, datum)</w:t>
            </w:r>
          </w:p>
        </w:tc>
        <w:tc>
          <w:tcPr>
            <w:tcW w:w="2977" w:type="dxa"/>
          </w:tcPr>
          <w:p w14:paraId="4AD750AD" w14:textId="77777777" w:rsidR="002748CF" w:rsidRPr="00771D4F" w:rsidRDefault="002748CF" w:rsidP="00BC21E7">
            <w:pPr>
              <w:keepNext/>
              <w:spacing w:line="360" w:lineRule="auto"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Žig ponudnika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13EDDA8" w14:textId="77777777" w:rsidR="002748CF" w:rsidRPr="00771D4F" w:rsidRDefault="002748CF" w:rsidP="00BC21E7">
            <w:pPr>
              <w:keepNext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(Ime in priimek ter podpis ponudnika)</w:t>
            </w:r>
          </w:p>
        </w:tc>
      </w:tr>
    </w:tbl>
    <w:p w14:paraId="218F84E5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p w14:paraId="19EA0FE6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p w14:paraId="52F8443E" w14:textId="77777777" w:rsidR="002748CF" w:rsidRPr="00771D4F" w:rsidRDefault="002748CF" w:rsidP="002748CF">
      <w:pPr>
        <w:spacing w:line="360" w:lineRule="auto"/>
        <w:rPr>
          <w:rFonts w:ascii="Tahoma" w:hAnsi="Tahoma" w:cs="Tahoma"/>
        </w:rPr>
      </w:pPr>
    </w:p>
    <w:p w14:paraId="195ECDCD" w14:textId="77777777" w:rsidR="002748CF" w:rsidRPr="00771D4F" w:rsidRDefault="002748CF" w:rsidP="002748CF">
      <w:pPr>
        <w:keepLines/>
        <w:widowControl w:val="0"/>
        <w:rPr>
          <w:rFonts w:ascii="Tahoma" w:hAnsi="Tahoma" w:cs="Tahoma"/>
        </w:rPr>
      </w:pPr>
    </w:p>
    <w:p w14:paraId="6509EBB1" w14:textId="77777777" w:rsidR="002748CF" w:rsidRPr="00771D4F" w:rsidRDefault="002748CF" w:rsidP="002748CF">
      <w:pPr>
        <w:tabs>
          <w:tab w:val="left" w:pos="1358"/>
        </w:tabs>
        <w:jc w:val="both"/>
        <w:rPr>
          <w:rFonts w:ascii="Tahoma" w:hAnsi="Tahoma" w:cs="Tahoma"/>
          <w:b/>
          <w:bCs/>
        </w:rPr>
      </w:pPr>
      <w:r w:rsidRPr="00771D4F">
        <w:rPr>
          <w:rFonts w:ascii="Tahoma" w:hAnsi="Tahoma" w:cs="Tahoma"/>
          <w:b/>
          <w:bCs/>
        </w:rPr>
        <w:t>Priloge, ki jih mora ponudnik predložiti poleg Priloge 8:</w:t>
      </w:r>
    </w:p>
    <w:p w14:paraId="48A3C44F" w14:textId="77777777" w:rsidR="002748CF" w:rsidRPr="00771D4F" w:rsidRDefault="002748CF" w:rsidP="002748CF">
      <w:pPr>
        <w:pStyle w:val="Odstavekseznama"/>
        <w:numPr>
          <w:ilvl w:val="0"/>
          <w:numId w:val="2"/>
        </w:numPr>
        <w:tabs>
          <w:tab w:val="left" w:pos="1358"/>
        </w:tabs>
        <w:jc w:val="both"/>
        <w:rPr>
          <w:rFonts w:ascii="Tahoma" w:hAnsi="Tahoma" w:cs="Tahoma"/>
          <w:u w:val="single"/>
        </w:rPr>
      </w:pPr>
      <w:r w:rsidRPr="00771D4F">
        <w:rPr>
          <w:rFonts w:ascii="Tahoma" w:hAnsi="Tahoma" w:cs="Tahoma"/>
          <w:u w:val="single"/>
        </w:rPr>
        <w:t>Dokument Cikel vožnje e-SORT 2</w:t>
      </w:r>
    </w:p>
    <w:p w14:paraId="4DAEF0D3" w14:textId="77777777" w:rsidR="002748CF" w:rsidRPr="00771D4F" w:rsidRDefault="002748CF" w:rsidP="002748CF">
      <w:pPr>
        <w:tabs>
          <w:tab w:val="left" w:pos="1358"/>
        </w:tabs>
        <w:jc w:val="both"/>
        <w:rPr>
          <w:rFonts w:ascii="Tahoma" w:hAnsi="Tahoma" w:cs="Tahoma"/>
        </w:rPr>
      </w:pPr>
      <w:r w:rsidRPr="00771D4F">
        <w:rPr>
          <w:rFonts w:ascii="Tahoma" w:hAnsi="Tahoma" w:cs="Tahoma"/>
        </w:rPr>
        <w:t>Ponudnik mora priložiti uradni dokument, ki opisuje cikel vožnje e-SORT 2, na podlagi katerega so izračunani podatki o porabi energije za ponujeno vozilo.</w:t>
      </w:r>
    </w:p>
    <w:p w14:paraId="4B59BE98" w14:textId="77777777" w:rsidR="002748CF" w:rsidRPr="00771D4F" w:rsidRDefault="002748CF" w:rsidP="002748CF">
      <w:pPr>
        <w:pStyle w:val="Odstavekseznama"/>
        <w:numPr>
          <w:ilvl w:val="0"/>
          <w:numId w:val="2"/>
        </w:numPr>
        <w:tabs>
          <w:tab w:val="left" w:pos="1358"/>
        </w:tabs>
        <w:jc w:val="both"/>
        <w:rPr>
          <w:rFonts w:ascii="Tahoma" w:hAnsi="Tahoma" w:cs="Tahoma"/>
          <w:u w:val="single"/>
        </w:rPr>
      </w:pPr>
      <w:r w:rsidRPr="00771D4F">
        <w:rPr>
          <w:rFonts w:ascii="Tahoma" w:hAnsi="Tahoma" w:cs="Tahoma"/>
          <w:u w:val="single"/>
        </w:rPr>
        <w:t>Izpis tehnične specifikacije vozila</w:t>
      </w:r>
    </w:p>
    <w:p w14:paraId="6FC4E38C" w14:textId="58A66B7D" w:rsidR="002748CF" w:rsidRPr="00771D4F" w:rsidRDefault="002748CF" w:rsidP="002748CF">
      <w:pPr>
        <w:tabs>
          <w:tab w:val="left" w:pos="1358"/>
        </w:tabs>
        <w:jc w:val="both"/>
        <w:rPr>
          <w:rFonts w:ascii="Tahoma" w:hAnsi="Tahoma" w:cs="Tahoma"/>
        </w:rPr>
      </w:pPr>
      <w:r w:rsidRPr="00771D4F">
        <w:rPr>
          <w:rFonts w:ascii="Tahoma" w:hAnsi="Tahoma" w:cs="Tahoma"/>
        </w:rPr>
        <w:t>Ponudnik mora predložiti tehnično specifikacijo vozila ali dokument z obsegom dobave, iz katerega je jasno razvidna konfiguracija vozila (vključno z opremo, zmogljivostmi in tehničnimi značilnostmi).</w:t>
      </w:r>
    </w:p>
    <w:sectPr w:rsidR="002748CF" w:rsidRPr="00771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15148"/>
    <w:multiLevelType w:val="hybridMultilevel"/>
    <w:tmpl w:val="4816D988"/>
    <w:lvl w:ilvl="0" w:tplc="DD7EA47A">
      <w:start w:val="1"/>
      <w:numFmt w:val="decimal"/>
      <w:lvlText w:val="%1."/>
      <w:lvlJc w:val="center"/>
      <w:pPr>
        <w:ind w:left="786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8CF"/>
    <w:rsid w:val="0006291C"/>
    <w:rsid w:val="00200B5B"/>
    <w:rsid w:val="002748CF"/>
    <w:rsid w:val="005B1211"/>
    <w:rsid w:val="009D1442"/>
    <w:rsid w:val="00CB58CB"/>
    <w:rsid w:val="00F22506"/>
    <w:rsid w:val="00FC25E9"/>
    <w:rsid w:val="00FD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C4C1D"/>
  <w15:chartTrackingRefBased/>
  <w15:docId w15:val="{32371359-5200-4700-8326-E5B8B2928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4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748CF"/>
    <w:pPr>
      <w:keepNext/>
      <w:jc w:val="both"/>
      <w:outlineLvl w:val="0"/>
    </w:pPr>
    <w:rPr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748CF"/>
    <w:rPr>
      <w:rFonts w:ascii="Times New Roman" w:eastAsia="Times New Roman" w:hAnsi="Times New Roman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2748CF"/>
    <w:pPr>
      <w:tabs>
        <w:tab w:val="center" w:pos="4536"/>
        <w:tab w:val="right" w:pos="9072"/>
      </w:tabs>
    </w:pPr>
    <w:rPr>
      <w:sz w:val="24"/>
    </w:rPr>
  </w:style>
  <w:style w:type="character" w:customStyle="1" w:styleId="NogaZnak">
    <w:name w:val="Noga Znak"/>
    <w:basedOn w:val="Privzetapisavaodstavka"/>
    <w:link w:val="Noga"/>
    <w:uiPriority w:val="99"/>
    <w:rsid w:val="002748CF"/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39"/>
    <w:rsid w:val="00274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2748CF"/>
    <w:pPr>
      <w:ind w:left="708"/>
    </w:p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qFormat/>
    <w:rsid w:val="002748CF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FC25E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C25E9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C25E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C25E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C25E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854</Words>
  <Characters>4872</Characters>
  <Application>Microsoft Office Word</Application>
  <DocSecurity>4</DocSecurity>
  <Lines>40</Lines>
  <Paragraphs>11</Paragraphs>
  <ScaleCrop>false</ScaleCrop>
  <Company>JHL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Nahtigal</dc:creator>
  <cp:keywords/>
  <dc:description/>
  <cp:lastModifiedBy>Jana Nahtigal</cp:lastModifiedBy>
  <cp:revision>2</cp:revision>
  <cp:lastPrinted>2025-02-21T11:08:00Z</cp:lastPrinted>
  <dcterms:created xsi:type="dcterms:W3CDTF">2025-02-21T11:15:00Z</dcterms:created>
  <dcterms:modified xsi:type="dcterms:W3CDTF">2025-02-21T11:15:00Z</dcterms:modified>
</cp:coreProperties>
</file>